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24C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医保业务用房送餐服务需求书</w:t>
      </w:r>
    </w:p>
    <w:p w14:paraId="36C38F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FB2A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一、项目背景</w:t>
      </w:r>
    </w:p>
    <w:p w14:paraId="4DD6083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医保系统业务用房办公人员的早餐、午餐目前由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食堂提供。为确保办公人员能够按时、安全、方便地享用餐食，现拟采购送餐服务，将餐食从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食堂运送至医保业务楼食堂，并进一步分配及配送至市博览中心医保窗口。</w:t>
      </w:r>
    </w:p>
    <w:p w14:paraId="250159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二、服务内容</w:t>
      </w:r>
    </w:p>
    <w:p w14:paraId="516E3B8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送餐服务</w:t>
      </w:r>
    </w:p>
    <w:p w14:paraId="2146639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食堂分别运送早餐、午餐至医保业务楼食堂。</w:t>
      </w:r>
    </w:p>
    <w:p w14:paraId="4AEB393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将早餐、午餐按需分配给医保系统工作人员。</w:t>
      </w:r>
    </w:p>
    <w:p w14:paraId="141F133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在医保业务楼完成分餐后，将部分餐食配送至市博览中心医保窗口。</w:t>
      </w:r>
    </w:p>
    <w:p w14:paraId="3BB76D96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医保业务楼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到指定食堂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距离约为4.6公里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医保业务楼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中山市政务服务中心（市博览中心医保窗口所在地）距离约为5.3公里。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每天配送总里程约30公里。</w:t>
      </w:r>
    </w:p>
    <w:p w14:paraId="22CA4DF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保洁服务</w:t>
      </w:r>
    </w:p>
    <w:p w14:paraId="148A4F1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负责餐具的清洁工作，保持配餐间和食堂的卫生整洁，负责厨余垃圾的清理工作。</w:t>
      </w:r>
    </w:p>
    <w:p w14:paraId="6EF2C99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其他服务</w:t>
      </w:r>
    </w:p>
    <w:p w14:paraId="54D635A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如遇上医保业务楼额外活动需要，需提供协助。</w:t>
      </w:r>
    </w:p>
    <w:p w14:paraId="3AF8C1A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三、人员及车辆配置</w:t>
      </w:r>
    </w:p>
    <w:p w14:paraId="59DC6D4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人员配置</w:t>
      </w:r>
    </w:p>
    <w:p w14:paraId="0282141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1名厨工：负责餐食的接收、分配及初步清洁工作。</w:t>
      </w:r>
    </w:p>
    <w:p w14:paraId="43C5E1F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1名厨工兼司机：负责驾驶车辆进行餐食配送，同时协助餐食的分配及清洁工作。</w:t>
      </w:r>
    </w:p>
    <w:p w14:paraId="4ABCA23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车辆配置</w:t>
      </w:r>
    </w:p>
    <w:p w14:paraId="02418C1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提供符合食品安全运输要求的车辆进行配送。车辆费用（含油费）由服务提供方承担。</w:t>
      </w:r>
    </w:p>
    <w:p w14:paraId="7581F36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四、服务要求</w:t>
      </w:r>
    </w:p>
    <w:p w14:paraId="0F6DA41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食品卫生与安全</w:t>
      </w:r>
    </w:p>
    <w:p w14:paraId="2CA1C875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确保所有餐食在运输、分配及配送过程中不受污染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严格遵守食品安全相关法律法规，确保食品卫生安全。</w:t>
      </w:r>
    </w:p>
    <w:p w14:paraId="12E1368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时间要求</w:t>
      </w:r>
    </w:p>
    <w:p w14:paraId="17D8B90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早餐需在上午7点50分之前送达医保业务楼食堂，午餐需在中午11点50分前送达医保业务楼，确保工作人员能按时享用午餐。市行政服务中心的医保窗口需在中午12点15分前送达，以保障该区域人员的用餐安排不受影响。</w:t>
      </w:r>
    </w:p>
    <w:p w14:paraId="69EC0B1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配送时间需与医保系统办公人员的作息时间相匹配，确保不影响正常工作。</w:t>
      </w:r>
    </w:p>
    <w:p w14:paraId="52A96C0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服务质量</w:t>
      </w:r>
    </w:p>
    <w:p w14:paraId="57BEBC1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配送人员需着装整洁，服务态度良好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餐具、配餐间及食堂需保持清洁，符合卫生标准。</w:t>
      </w:r>
    </w:p>
    <w:p w14:paraId="40A41C7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 w14:paraId="383658F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合同期限：自签订合同之日起至2026年6月30日。</w:t>
      </w:r>
    </w:p>
    <w:p w14:paraId="07AB146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费用结算：服务费用按月结算，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不足整月按工作日计算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，最高价不得超过12000元/月。</w:t>
      </w:r>
    </w:p>
    <w:p w14:paraId="78100C0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违约责任：如服务提供方未能按照本需求书要求提供服务，需承担相应的违约责任。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4A78"/>
    <w:rsid w:val="14A44A78"/>
    <w:rsid w:val="212F40B5"/>
    <w:rsid w:val="49407FF1"/>
    <w:rsid w:val="6C2E4E7B"/>
    <w:rsid w:val="FB8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中山市医疗保障局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2025-07-03T11:15:00Z</dcterms:created>
  <dc:creator>吴文集</dc:creator>
  <cp:lastModifiedBy>webword_20134715</cp:lastModifiedBy>
  <cp:lastPrinted>2025-07-03T14:54:00Z</cp:lastPrinted>
  <dcterms:modified xsi:type="dcterms:W3CDTF">2025-07-07T09:01:40Z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F1C1A5EA2582FD10741C6B68772F136F_43</vt:lpwstr>
  </property>
</Properties>
</file>