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0672A">
      <w:pPr>
        <w:pStyle w:val="2"/>
        <w:ind w:firstLine="0" w:firstLineChars="0"/>
        <w:jc w:val="center"/>
        <w:rPr>
          <w:rFonts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  <w:t>中山市医疗保障局所属事业单位2024年</w:t>
      </w:r>
      <w:r>
        <w:rPr>
          <w:rFonts w:hint="eastAsia" w:ascii="创艺简标宋" w:hAnsi="创艺简标宋" w:eastAsia="宋体" w:cs="创艺简标宋"/>
          <w:bCs/>
          <w:color w:val="000000"/>
          <w:kern w:val="0"/>
          <w:sz w:val="44"/>
          <w:szCs w:val="44"/>
          <w:lang w:val="en-US" w:eastAsia="zh-CN" w:bidi="ar"/>
        </w:rPr>
        <w:t>第二期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  <w:t>公开招聘事业单位人员</w:t>
      </w:r>
      <w:r>
        <w:rPr>
          <w:rFonts w:hint="eastAsia" w:ascii="创艺简标宋" w:hAnsi="创艺简标宋" w:eastAsia="宋体" w:cs="创艺简标宋"/>
          <w:bCs/>
          <w:color w:val="000000"/>
          <w:kern w:val="0"/>
          <w:sz w:val="44"/>
          <w:szCs w:val="44"/>
          <w:lang w:val="en-US" w:eastAsia="zh-CN" w:bidi="ar"/>
        </w:rPr>
        <w:t>拟聘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  <w:t>人员名单</w:t>
      </w:r>
    </w:p>
    <w:p w14:paraId="2E928130">
      <w:pPr>
        <w:pStyle w:val="2"/>
        <w:spacing w:line="240" w:lineRule="auto"/>
        <w:ind w:firstLine="0" w:firstLineChars="0"/>
        <w:jc w:val="center"/>
        <w:rPr>
          <w:rFonts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129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1"/>
        <w:gridCol w:w="1320"/>
        <w:gridCol w:w="1079"/>
        <w:gridCol w:w="1821"/>
        <w:gridCol w:w="2550"/>
        <w:gridCol w:w="2467"/>
        <w:gridCol w:w="1583"/>
      </w:tblGrid>
      <w:tr w14:paraId="5096E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14:paraId="4572DA7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234D54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9130BF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拟聘人员姓名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14:paraId="78D394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/>
            <w:vAlign w:val="center"/>
          </w:tcPr>
          <w:p w14:paraId="44221014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学历学位及专业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/>
            <w:vAlign w:val="center"/>
          </w:tcPr>
          <w:p w14:paraId="79DE91F7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毕业院校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1146DA6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考试总成绩</w:t>
            </w:r>
          </w:p>
        </w:tc>
      </w:tr>
      <w:tr w14:paraId="4D7BC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2" w:hRule="exact"/>
        </w:trPr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14:paraId="2FCA85E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中山市医疗保障事业管理中心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7BC00C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专业技术岗</w:t>
            </w:r>
          </w:p>
          <w:p w14:paraId="5D759F3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十二级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D8B7E4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刘星琦</w:t>
            </w:r>
          </w:p>
        </w:tc>
        <w:tc>
          <w:tcPr>
            <w:tcW w:w="1821" w:type="dxa"/>
            <w:tcBorders>
              <w:tl2br w:val="nil"/>
              <w:tr2bl w:val="nil"/>
            </w:tcBorders>
            <w:vAlign w:val="center"/>
          </w:tcPr>
          <w:p w14:paraId="229726B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20240100103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 w14:paraId="79E78F3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大学学历</w:t>
            </w:r>
          </w:p>
          <w:p w14:paraId="29DCA82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内科学硕士</w:t>
            </w:r>
          </w:p>
          <w:p w14:paraId="59B2AE16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内科学专业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vAlign w:val="center"/>
          </w:tcPr>
          <w:p w14:paraId="6C34F19A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中山大学</w:t>
            </w:r>
            <w:bookmarkStart w:id="0" w:name="_GoBack"/>
            <w:bookmarkEnd w:id="0"/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4EF5C0AD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84.89</w:t>
            </w:r>
          </w:p>
        </w:tc>
      </w:tr>
    </w:tbl>
    <w:p w14:paraId="28BCD0E5">
      <w:pPr>
        <w:rPr>
          <w:sz w:val="18"/>
          <w:szCs w:val="18"/>
        </w:rPr>
      </w:pPr>
    </w:p>
    <w:p w14:paraId="3ED1DAF8"/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dlNzRlNDliYzZhMzRlOGNlYjk5ZDcwMjQ5MDkifQ=="/>
  </w:docVars>
  <w:rsids>
    <w:rsidRoot w:val="4DEC1E77"/>
    <w:rsid w:val="00002E40"/>
    <w:rsid w:val="003A0137"/>
    <w:rsid w:val="007517A0"/>
    <w:rsid w:val="00A113D6"/>
    <w:rsid w:val="0555563D"/>
    <w:rsid w:val="1D3950F6"/>
    <w:rsid w:val="438B2560"/>
    <w:rsid w:val="4ACB4671"/>
    <w:rsid w:val="4B5A6173"/>
    <w:rsid w:val="4DE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szCs w:val="28"/>
    </w:rPr>
  </w:style>
  <w:style w:type="paragraph" w:styleId="3">
    <w:name w:val="foot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234</Characters>
  <Lines>2</Lines>
  <Paragraphs>1</Paragraphs>
  <TotalTime>0</TotalTime>
  <ScaleCrop>false</ScaleCrop>
  <LinksUpToDate>false</LinksUpToDate>
  <CharactersWithSpaces>234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2024-03-28T06:52:00Z</dcterms:created>
  <dc:creator>中山青年君</dc:creator>
  <cp:lastModifiedBy>吴静雅</cp:lastModifiedBy>
  <dcterms:modified xsi:type="dcterms:W3CDTF">2025-01-07T03:59:05Z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B0682B4F1FB74379BFED4602E2D79B02_13</vt:lpwstr>
  </property>
</Properties>
</file>