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基本医疗保险城乡居民参保信息变更登记表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5"/>
        <w:tblpPr w:leftFromText="180" w:rightFromText="180" w:vertAnchor="page" w:horzAnchor="page" w:tblpX="1080" w:tblpY="3168"/>
        <w:tblW w:w="1478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491"/>
        <w:gridCol w:w="1743"/>
        <w:gridCol w:w="1966"/>
        <w:gridCol w:w="1942"/>
        <w:gridCol w:w="2026"/>
        <w:gridCol w:w="1633"/>
        <w:gridCol w:w="16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身份证件号码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变更项目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变更前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变更后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签字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经办机构意见</w:t>
            </w:r>
          </w:p>
        </w:tc>
        <w:tc>
          <w:tcPr>
            <w:tcW w:w="1701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经办人: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 xml:space="preserve">                                           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（受理单位盖章）</w:t>
            </w:r>
          </w:p>
          <w:p>
            <w:pPr>
              <w:spacing w:line="560" w:lineRule="exact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日</w:t>
            </w:r>
          </w:p>
        </w:tc>
      </w:tr>
    </w:tbl>
    <w:p>
      <w:pPr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填报人：           联系电话：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Theme="minorEastAsia" w:hAnsiTheme="minorEastAsia"/>
          <w:sz w:val="24"/>
          <w:szCs w:val="24"/>
        </w:rPr>
        <w:t xml:space="preserve">   □关键信息    □非关键信息                 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4"/>
          <w:szCs w:val="24"/>
        </w:rPr>
        <w:t>日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931"/>
    <w:rsid w:val="007D4931"/>
    <w:rsid w:val="008E3C91"/>
    <w:rsid w:val="095B30EC"/>
    <w:rsid w:val="1D1674DD"/>
    <w:rsid w:val="2B443573"/>
    <w:rsid w:val="37694216"/>
    <w:rsid w:val="53CF3518"/>
    <w:rsid w:val="54991284"/>
    <w:rsid w:val="5DC06D7A"/>
    <w:rsid w:val="626B6DB3"/>
    <w:rsid w:val="6319224C"/>
    <w:rsid w:val="699657EB"/>
    <w:rsid w:val="6C2B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432</Characters>
  <Lines>3</Lines>
  <Paragraphs>1</Paragraphs>
  <TotalTime>2</TotalTime>
  <ScaleCrop>false</ScaleCrop>
  <LinksUpToDate>false</LinksUpToDate>
  <CharactersWithSpaces>506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2021-01-07T08:53:00Z</dcterms:created>
  <dc:creator>Windows 用户</dc:creator>
  <cp:lastModifiedBy>金敏</cp:lastModifiedBy>
  <dcterms:modified xsi:type="dcterms:W3CDTF">2022-03-31T01:28:37Z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